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1C3903" w:rsidRDefault="00703571" w:rsidP="009C0384">
      <w:pPr>
        <w:bidi/>
        <w:jc w:val="both"/>
        <w:rPr>
          <w:rFonts w:ascii="David" w:hAnsi="David" w:cs="David"/>
          <w:b/>
          <w:bCs/>
          <w:sz w:val="24"/>
          <w:u w:val="single"/>
          <w:rtl/>
          <w:lang w:eastAsia="en-US"/>
        </w:rPr>
      </w:pPr>
    </w:p>
    <w:p w:rsidR="00806994" w:rsidRDefault="00806994" w:rsidP="00806994">
      <w:pPr>
        <w:bidi/>
        <w:jc w:val="center"/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LB"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  <w:lang w:eastAsia="en-US" w:bidi="ar-LB"/>
        </w:rPr>
        <w:t>مناقصة</w:t>
      </w:r>
      <w:r w:rsidR="00703571" w:rsidRPr="001C3903"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="00C978B0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="001C3903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>4</w:t>
      </w:r>
      <w:r w:rsidR="007928B0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>/20</w:t>
      </w:r>
      <w:r w:rsidR="00A41C37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>20</w:t>
      </w:r>
      <w:r w:rsidR="00E36B39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LB"/>
        </w:rPr>
        <w:t xml:space="preserve">لتركيب وتشغيل </w:t>
      </w:r>
      <w:r w:rsidR="001C3903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30 </w:t>
      </w: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LB"/>
        </w:rPr>
        <w:t>آلة أوتوماتيكية لبيع المشروبات والطعام</w:t>
      </w:r>
    </w:p>
    <w:p w:rsidR="00703571" w:rsidRPr="001C3903" w:rsidRDefault="00703571" w:rsidP="009C0384">
      <w:pPr>
        <w:bidi/>
        <w:jc w:val="both"/>
        <w:rPr>
          <w:rFonts w:ascii="David" w:hAnsi="David" w:cs="David"/>
          <w:b/>
          <w:bCs/>
          <w:sz w:val="24"/>
          <w:u w:val="single"/>
          <w:rtl/>
        </w:rPr>
      </w:pPr>
    </w:p>
    <w:p w:rsidR="00306347" w:rsidRPr="001C3903" w:rsidRDefault="00306347" w:rsidP="009C0384">
      <w:pPr>
        <w:bidi/>
        <w:ind w:left="360" w:right="720"/>
        <w:jc w:val="both"/>
        <w:rPr>
          <w:rFonts w:ascii="David" w:hAnsi="David" w:cs="David" w:hint="cs"/>
          <w:b/>
          <w:bCs/>
          <w:sz w:val="24"/>
          <w:u w:val="single"/>
        </w:rPr>
      </w:pPr>
    </w:p>
    <w:p w:rsidR="00806994" w:rsidRPr="00806994" w:rsidRDefault="00806994" w:rsidP="00806994">
      <w:pPr>
        <w:pStyle w:val="a6"/>
        <w:numPr>
          <w:ilvl w:val="0"/>
          <w:numId w:val="40"/>
        </w:numPr>
        <w:rPr>
          <w:rFonts w:ascii="David" w:hAnsi="David" w:cs="David"/>
          <w:sz w:val="24"/>
          <w:szCs w:val="24"/>
          <w:u w:val="single"/>
        </w:rPr>
      </w:pPr>
      <w:r w:rsidRPr="00806994">
        <w:rPr>
          <w:rFonts w:ascii="David" w:hAnsi="David" w:cs="Times New Roman"/>
          <w:sz w:val="24"/>
          <w:szCs w:val="24"/>
          <w:u w:val="single"/>
          <w:rtl/>
          <w:lang w:bidi="ar-SA"/>
        </w:rPr>
        <w:t>شروط مسبقة / حد أدنى للاشتراك في المناقصة</w:t>
      </w:r>
      <w:r w:rsidRPr="00806994">
        <w:rPr>
          <w:rFonts w:ascii="David" w:hAnsi="David" w:cs="David"/>
          <w:sz w:val="24"/>
          <w:szCs w:val="24"/>
          <w:u w:val="single"/>
        </w:rPr>
        <w:t xml:space="preserve"> :</w:t>
      </w:r>
    </w:p>
    <w:p w:rsidR="00806994" w:rsidRPr="00806994" w:rsidRDefault="00806994" w:rsidP="00806994">
      <w:pPr>
        <w:pStyle w:val="a6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806994">
        <w:rPr>
          <w:rFonts w:ascii="David" w:hAnsi="David" w:cs="Times New Roman"/>
          <w:sz w:val="24"/>
          <w:szCs w:val="24"/>
          <w:rtl/>
          <w:lang w:bidi="ar-SA"/>
        </w:rPr>
        <w:t xml:space="preserve">أ. التسجيل بموجب القانون كاتحاد أو </w:t>
      </w:r>
      <w:proofErr w:type="gramStart"/>
      <w:r w:rsidRPr="00806994">
        <w:rPr>
          <w:rFonts w:ascii="David" w:hAnsi="David" w:cs="Times New Roman"/>
          <w:sz w:val="24"/>
          <w:szCs w:val="24"/>
          <w:rtl/>
          <w:lang w:bidi="ar-SA"/>
        </w:rPr>
        <w:t>كمشتغل</w:t>
      </w:r>
      <w:proofErr w:type="gramEnd"/>
      <w:r w:rsidRPr="00806994">
        <w:rPr>
          <w:rFonts w:ascii="David" w:hAnsi="David" w:cs="Times New Roman"/>
          <w:sz w:val="24"/>
          <w:szCs w:val="24"/>
          <w:rtl/>
          <w:lang w:bidi="ar-SA"/>
        </w:rPr>
        <w:t xml:space="preserve"> مرخص.</w:t>
      </w:r>
    </w:p>
    <w:p w:rsidR="00806994" w:rsidRPr="00806994" w:rsidRDefault="00806994" w:rsidP="00806994">
      <w:pPr>
        <w:pStyle w:val="a6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806994">
        <w:rPr>
          <w:rFonts w:ascii="David" w:hAnsi="David" w:cs="Times New Roman"/>
          <w:sz w:val="24"/>
          <w:szCs w:val="24"/>
          <w:rtl/>
          <w:lang w:bidi="ar-SA"/>
        </w:rPr>
        <w:t>ب. حيازة التصاريح المطلوبة بموجب قانون صفقات الهيئات العمومية، للعام -1976 (</w:t>
      </w:r>
      <w:proofErr w:type="gramStart"/>
      <w:r w:rsidRPr="00806994">
        <w:rPr>
          <w:rFonts w:ascii="David" w:hAnsi="David" w:cs="Times New Roman"/>
          <w:sz w:val="24"/>
          <w:szCs w:val="24"/>
          <w:rtl/>
          <w:lang w:bidi="ar-SA"/>
        </w:rPr>
        <w:t>تصريح</w:t>
      </w:r>
      <w:proofErr w:type="gramEnd"/>
      <w:r w:rsidRPr="00806994">
        <w:rPr>
          <w:rFonts w:ascii="David" w:hAnsi="David" w:cs="Times New Roman"/>
          <w:sz w:val="24"/>
          <w:szCs w:val="24"/>
          <w:rtl/>
          <w:lang w:bidi="ar-SA"/>
        </w:rPr>
        <w:t xml:space="preserve"> خصم الضريبة بالمصدر وتصريح إدارة سجل حسابات).</w:t>
      </w:r>
    </w:p>
    <w:p w:rsidR="00806994" w:rsidRPr="00806994" w:rsidRDefault="00806994" w:rsidP="00806994">
      <w:pPr>
        <w:pStyle w:val="a6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806994">
        <w:rPr>
          <w:rFonts w:ascii="David" w:hAnsi="David" w:cs="Times New Roman"/>
          <w:sz w:val="24"/>
          <w:szCs w:val="24"/>
          <w:rtl/>
          <w:lang w:bidi="ar-SA"/>
        </w:rPr>
        <w:t>ج. عدم وجود ديون لمسجل الشركات.</w:t>
      </w:r>
    </w:p>
    <w:p w:rsidR="00806994" w:rsidRPr="00806994" w:rsidRDefault="00806994" w:rsidP="00806994">
      <w:pPr>
        <w:pStyle w:val="a6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806994">
        <w:rPr>
          <w:rFonts w:ascii="David" w:hAnsi="David" w:cs="Times New Roman"/>
          <w:sz w:val="24"/>
          <w:szCs w:val="24"/>
          <w:rtl/>
          <w:lang w:bidi="ar-SA"/>
        </w:rPr>
        <w:t>د. عدم وجود إدانات بمخالفات بموجب قانون العمال الأجانب .</w:t>
      </w:r>
    </w:p>
    <w:p w:rsidR="00806994" w:rsidRDefault="00806994" w:rsidP="00806994">
      <w:pPr>
        <w:pStyle w:val="a6"/>
        <w:spacing w:line="360" w:lineRule="auto"/>
        <w:ind w:left="1080" w:right="720"/>
        <w:jc w:val="both"/>
        <w:rPr>
          <w:rFonts w:ascii="David" w:hAnsi="David" w:cs="Times New Roman" w:hint="cs"/>
          <w:sz w:val="24"/>
          <w:szCs w:val="24"/>
          <w:rtl/>
          <w:lang w:bidi="ar-LB"/>
        </w:rPr>
      </w:pPr>
      <w:r w:rsidRPr="00806994">
        <w:rPr>
          <w:rFonts w:ascii="David" w:hAnsi="David" w:cs="Times New Roman"/>
          <w:sz w:val="24"/>
          <w:szCs w:val="24"/>
          <w:rtl/>
          <w:lang w:bidi="ar-SA"/>
        </w:rPr>
        <w:t xml:space="preserve">هـ. مقدم العرض يوظف عمال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ذوي</w:t>
      </w:r>
      <w:r w:rsidRPr="00806994">
        <w:rPr>
          <w:rFonts w:ascii="David" w:hAnsi="David" w:cs="Times New Roman"/>
          <w:sz w:val="24"/>
          <w:szCs w:val="24"/>
          <w:rtl/>
          <w:lang w:bidi="ar-SA"/>
        </w:rPr>
        <w:t xml:space="preserve"> إعاقات بموجب قانون صفقات الهيئات العمومية ( التعديل رقم 10 وتعليمات الساعة)، للعام -2016 و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ل</w:t>
      </w:r>
      <w:r w:rsidRPr="00806994">
        <w:rPr>
          <w:rFonts w:ascii="David" w:hAnsi="David" w:cs="Times New Roman"/>
          <w:sz w:val="24"/>
          <w:szCs w:val="24"/>
          <w:rtl/>
          <w:lang w:bidi="ar-SA"/>
        </w:rPr>
        <w:t xml:space="preserve">قانون مساواة الحقوق لأشخاص ذوي </w:t>
      </w:r>
      <w:proofErr w:type="gramStart"/>
      <w:r w:rsidRPr="00806994">
        <w:rPr>
          <w:rFonts w:ascii="David" w:hAnsi="David" w:cs="Times New Roman"/>
          <w:sz w:val="24"/>
          <w:szCs w:val="24"/>
          <w:rtl/>
          <w:lang w:bidi="ar-SA"/>
        </w:rPr>
        <w:t>إعاقات ،</w:t>
      </w:r>
      <w:proofErr w:type="gramEnd"/>
      <w:r w:rsidRPr="00806994">
        <w:rPr>
          <w:rFonts w:ascii="David" w:hAnsi="David" w:cs="Times New Roman"/>
          <w:sz w:val="24"/>
          <w:szCs w:val="24"/>
          <w:rtl/>
          <w:lang w:bidi="ar-SA"/>
        </w:rPr>
        <w:t xml:space="preserve"> للعام -1998.</w:t>
      </w:r>
    </w:p>
    <w:p w:rsidR="00806994" w:rsidRDefault="00806994" w:rsidP="005F5F5D">
      <w:pPr>
        <w:pStyle w:val="a6"/>
        <w:spacing w:after="0" w:line="360" w:lineRule="auto"/>
        <w:ind w:left="1080" w:right="720"/>
        <w:jc w:val="both"/>
        <w:rPr>
          <w:rFonts w:ascii="David" w:hAnsi="David" w:cstheme="minorBidi" w:hint="cs"/>
          <w:sz w:val="24"/>
          <w:szCs w:val="24"/>
          <w:rtl/>
          <w:lang w:bidi="ar-LB"/>
        </w:rPr>
      </w:pPr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و. لمقدم العرض أقدمية </w:t>
      </w:r>
      <w:r w:rsidR="001C3903" w:rsidRPr="001C3903">
        <w:rPr>
          <w:rFonts w:ascii="David" w:hAnsi="David" w:cs="David"/>
          <w:sz w:val="24"/>
          <w:szCs w:val="24"/>
          <w:rtl/>
        </w:rPr>
        <w:t xml:space="preserve">10 </w:t>
      </w:r>
      <w:r>
        <w:rPr>
          <w:rFonts w:ascii="David" w:hAnsi="David" w:cstheme="minorBidi" w:hint="cs"/>
          <w:sz w:val="24"/>
          <w:szCs w:val="24"/>
          <w:rtl/>
          <w:lang w:bidi="ar-LB"/>
        </w:rPr>
        <w:t>سنوات على الأقل بتركيب وتشغيل آلات أوتوماتيكية لبيع الطعام</w:t>
      </w:r>
      <w:r w:rsidR="005F5F5D" w:rsidRPr="005F5F5D">
        <w:rPr>
          <w:rtl/>
          <w:lang w:bidi="ar-SA"/>
        </w:rPr>
        <w:t xml:space="preserve"> </w:t>
      </w:r>
      <w:r w:rsidR="005F5F5D">
        <w:rPr>
          <w:rFonts w:ascii="David" w:hAnsi="David" w:hint="cs"/>
          <w:sz w:val="24"/>
          <w:szCs w:val="24"/>
          <w:rtl/>
          <w:lang w:bidi="ar-LB"/>
        </w:rPr>
        <w:t>و</w:t>
      </w:r>
      <w:r w:rsidR="005F5F5D" w:rsidRPr="005F5F5D">
        <w:rPr>
          <w:rFonts w:ascii="David" w:hAnsi="David"/>
          <w:sz w:val="24"/>
          <w:szCs w:val="24"/>
          <w:rtl/>
          <w:lang w:bidi="ar-LB"/>
        </w:rPr>
        <w:t>المشروبات</w:t>
      </w:r>
      <w:r>
        <w:rPr>
          <w:rFonts w:ascii="David" w:hAnsi="David" w:cstheme="minorBidi" w:hint="cs"/>
          <w:sz w:val="24"/>
          <w:szCs w:val="24"/>
          <w:rtl/>
          <w:lang w:bidi="ar-LB"/>
        </w:rPr>
        <w:t>.</w:t>
      </w:r>
    </w:p>
    <w:p w:rsidR="001C3903" w:rsidRPr="001C3903" w:rsidRDefault="00806994" w:rsidP="005F5F5D">
      <w:pPr>
        <w:pStyle w:val="a6"/>
        <w:spacing w:after="0" w:line="360" w:lineRule="auto"/>
        <w:ind w:left="1080" w:right="72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LB"/>
        </w:rPr>
        <w:t>ز. مقدم العرض يُشغل في -3 مواقع على ال</w:t>
      </w:r>
      <w:r w:rsidR="005F5F5D">
        <w:rPr>
          <w:rFonts w:ascii="David" w:hAnsi="David" w:cstheme="minorBidi" w:hint="cs"/>
          <w:sz w:val="24"/>
          <w:szCs w:val="24"/>
          <w:rtl/>
          <w:lang w:bidi="ar-LB"/>
        </w:rPr>
        <w:t>أ</w:t>
      </w:r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قل آلات طعام ومشروبات أوتوماتيكية، </w:t>
      </w:r>
      <w:proofErr w:type="gramStart"/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بكمية  </w:t>
      </w:r>
      <w:r w:rsidR="001C3903" w:rsidRPr="001C3903">
        <w:rPr>
          <w:rFonts w:ascii="David" w:hAnsi="David" w:cs="David"/>
          <w:sz w:val="24"/>
          <w:szCs w:val="24"/>
          <w:rtl/>
        </w:rPr>
        <w:t>10</w:t>
      </w:r>
      <w:proofErr w:type="gramEnd"/>
      <w:r w:rsidR="001C3903" w:rsidRPr="001C3903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آلات على الأقل في كل موقع ، بشكل متواصل، خلال السنوات الخمس </w:t>
      </w:r>
      <w:r w:rsidR="001C3903" w:rsidRPr="001C3903">
        <w:rPr>
          <w:rFonts w:ascii="David" w:hAnsi="David" w:cs="David"/>
          <w:sz w:val="24"/>
          <w:szCs w:val="24"/>
          <w:rtl/>
        </w:rPr>
        <w:t xml:space="preserve">2015 - 2019. </w:t>
      </w:r>
    </w:p>
    <w:p w:rsidR="001C3903" w:rsidRPr="001C3903" w:rsidRDefault="001C3903" w:rsidP="001C3903">
      <w:pPr>
        <w:bidi/>
        <w:spacing w:line="360" w:lineRule="auto"/>
        <w:jc w:val="both"/>
        <w:rPr>
          <w:rFonts w:ascii="David" w:hAnsi="David" w:cs="David"/>
          <w:sz w:val="24"/>
          <w:rtl/>
        </w:rPr>
      </w:pPr>
    </w:p>
    <w:p w:rsidR="00806994" w:rsidRPr="00806994" w:rsidRDefault="00806994" w:rsidP="001C3903">
      <w:pPr>
        <w:pStyle w:val="a6"/>
        <w:numPr>
          <w:ilvl w:val="0"/>
          <w:numId w:val="40"/>
        </w:numPr>
        <w:spacing w:line="360" w:lineRule="auto"/>
        <w:jc w:val="both"/>
        <w:rPr>
          <w:rFonts w:ascii="David" w:hAnsi="David" w:cs="David" w:hint="cs"/>
          <w:sz w:val="24"/>
          <w:szCs w:val="24"/>
          <w:u w:val="single"/>
        </w:rPr>
      </w:pPr>
      <w:r>
        <w:rPr>
          <w:rFonts w:ascii="David" w:hAnsi="David" w:cstheme="minorBidi" w:hint="cs"/>
          <w:sz w:val="24"/>
          <w:szCs w:val="24"/>
          <w:u w:val="single"/>
          <w:rtl/>
          <w:lang w:bidi="ar-LB"/>
        </w:rPr>
        <w:t>الدفع مقابل تركيب وتشغيل الآلات:</w:t>
      </w:r>
    </w:p>
    <w:p w:rsidR="00806994" w:rsidRPr="00806994" w:rsidRDefault="00806994" w:rsidP="00806994">
      <w:pPr>
        <w:pStyle w:val="a6"/>
        <w:numPr>
          <w:ilvl w:val="1"/>
          <w:numId w:val="40"/>
        </w:numPr>
        <w:spacing w:line="360" w:lineRule="auto"/>
        <w:jc w:val="both"/>
        <w:rPr>
          <w:rFonts w:ascii="David" w:hAnsi="David" w:cs="David" w:hint="cs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رسوم إيجار </w:t>
      </w:r>
      <w:proofErr w:type="gramStart"/>
      <w:r>
        <w:rPr>
          <w:rFonts w:ascii="David" w:hAnsi="David" w:cstheme="minorBidi" w:hint="cs"/>
          <w:sz w:val="24"/>
          <w:szCs w:val="24"/>
          <w:rtl/>
          <w:lang w:bidi="ar-LB"/>
        </w:rPr>
        <w:t>شهرية ،</w:t>
      </w:r>
      <w:proofErr w:type="gramEnd"/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ثابتة، بقيمة  </w:t>
      </w:r>
      <w:r w:rsidR="001C3903" w:rsidRPr="001C3903">
        <w:rPr>
          <w:rFonts w:ascii="David" w:hAnsi="David" w:cs="David"/>
          <w:sz w:val="24"/>
          <w:szCs w:val="24"/>
          <w:rtl/>
        </w:rPr>
        <w:t xml:space="preserve">12,000 </w:t>
      </w:r>
      <w:r>
        <w:rPr>
          <w:rFonts w:ascii="David" w:hAnsi="David" w:cstheme="minorBidi" w:hint="cs"/>
          <w:sz w:val="24"/>
          <w:szCs w:val="24"/>
          <w:rtl/>
          <w:lang w:bidi="ar-LB"/>
        </w:rPr>
        <w:t>ش.ج ، يشمل ضريبة القيمة المضافة .</w:t>
      </w:r>
    </w:p>
    <w:p w:rsidR="003D4548" w:rsidRPr="003D4548" w:rsidRDefault="00806994" w:rsidP="003D4548">
      <w:pPr>
        <w:pStyle w:val="a6"/>
        <w:numPr>
          <w:ilvl w:val="1"/>
          <w:numId w:val="40"/>
        </w:numPr>
        <w:spacing w:line="360" w:lineRule="auto"/>
        <w:jc w:val="both"/>
        <w:rPr>
          <w:rFonts w:ascii="David" w:hAnsi="David" w:cs="David" w:hint="cs"/>
          <w:sz w:val="24"/>
          <w:szCs w:val="24"/>
        </w:rPr>
      </w:pPr>
      <w:proofErr w:type="gramStart"/>
      <w:r>
        <w:rPr>
          <w:rFonts w:ascii="David" w:hAnsi="David" w:cstheme="minorBidi" w:hint="cs"/>
          <w:sz w:val="24"/>
          <w:szCs w:val="24"/>
          <w:rtl/>
          <w:lang w:bidi="ar-LB"/>
        </w:rPr>
        <w:t>تكل</w:t>
      </w:r>
      <w:proofErr w:type="gramEnd"/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فة استخدام الكهرباء، ضريبة الأملاك- </w:t>
      </w:r>
      <w:proofErr w:type="spellStart"/>
      <w:r>
        <w:rPr>
          <w:rFonts w:ascii="David" w:hAnsi="David" w:cstheme="minorBidi" w:hint="cs"/>
          <w:sz w:val="24"/>
          <w:szCs w:val="24"/>
          <w:rtl/>
          <w:lang w:bidi="ar-LB"/>
        </w:rPr>
        <w:t>الأرنونا</w:t>
      </w:r>
      <w:proofErr w:type="spellEnd"/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 والماء بمبلغ إجمالي </w:t>
      </w:r>
      <w:r w:rsidR="001C3903" w:rsidRPr="001C3903">
        <w:rPr>
          <w:rFonts w:ascii="David" w:hAnsi="David" w:cs="David"/>
          <w:sz w:val="24"/>
          <w:szCs w:val="24"/>
          <w:rtl/>
        </w:rPr>
        <w:t xml:space="preserve">1,100 </w:t>
      </w:r>
      <w:r w:rsidR="003D4548">
        <w:rPr>
          <w:rFonts w:ascii="David" w:hAnsi="David" w:cstheme="minorBidi" w:hint="cs"/>
          <w:sz w:val="24"/>
          <w:szCs w:val="24"/>
          <w:rtl/>
          <w:lang w:bidi="ar-LB"/>
        </w:rPr>
        <w:t>ش.ج ، تُدفع مرة كل ثلاثة أشهر.</w:t>
      </w:r>
    </w:p>
    <w:p w:rsidR="003D4548" w:rsidRPr="003D4548" w:rsidRDefault="003D4548" w:rsidP="003D4548">
      <w:pPr>
        <w:pStyle w:val="a6"/>
        <w:numPr>
          <w:ilvl w:val="1"/>
          <w:numId w:val="40"/>
        </w:numPr>
        <w:spacing w:line="360" w:lineRule="auto"/>
        <w:jc w:val="both"/>
        <w:rPr>
          <w:rFonts w:ascii="David" w:hAnsi="David" w:cs="David" w:hint="cs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نسبة ثابتة من مجمل الإيرادات الشهرية أعلى من </w:t>
      </w:r>
      <w:r w:rsidR="001C3903" w:rsidRPr="001C3903">
        <w:rPr>
          <w:rFonts w:ascii="David" w:hAnsi="David" w:cs="David"/>
          <w:sz w:val="24"/>
          <w:szCs w:val="24"/>
          <w:rtl/>
        </w:rPr>
        <w:t>12</w:t>
      </w:r>
      <w:proofErr w:type="gramStart"/>
      <w:r w:rsidR="001C3903" w:rsidRPr="001C3903">
        <w:rPr>
          <w:rFonts w:ascii="David" w:hAnsi="David" w:cs="David"/>
          <w:sz w:val="24"/>
          <w:szCs w:val="24"/>
          <w:rtl/>
        </w:rPr>
        <w:t>,000</w:t>
      </w:r>
      <w:proofErr w:type="gramEnd"/>
      <w:r w:rsidR="001C3903" w:rsidRPr="001C3903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ش.ج ، يشمل ضريبة القيمة المضافة . </w:t>
      </w:r>
      <w:proofErr w:type="gramStart"/>
      <w:r>
        <w:rPr>
          <w:rFonts w:ascii="David" w:hAnsi="David" w:cstheme="minorBidi" w:hint="cs"/>
          <w:sz w:val="24"/>
          <w:szCs w:val="24"/>
          <w:rtl/>
          <w:lang w:bidi="ar-LB"/>
        </w:rPr>
        <w:t>يتم</w:t>
      </w:r>
      <w:proofErr w:type="gramEnd"/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 تحديد النسبة المئوية الدقيقة وفقاً لعرض السعر لمقدم العرض الفائز في المناقصة.</w:t>
      </w:r>
    </w:p>
    <w:p w:rsidR="003D4548" w:rsidRDefault="003D4548" w:rsidP="003D4548">
      <w:pPr>
        <w:pStyle w:val="a6"/>
        <w:numPr>
          <w:ilvl w:val="0"/>
          <w:numId w:val="40"/>
        </w:numPr>
        <w:spacing w:line="240" w:lineRule="auto"/>
        <w:ind w:right="720"/>
        <w:jc w:val="both"/>
        <w:rPr>
          <w:rFonts w:ascii="David" w:hAnsi="David" w:cs="David" w:hint="cs"/>
          <w:sz w:val="24"/>
          <w:szCs w:val="24"/>
        </w:rPr>
      </w:pPr>
      <w:bookmarkStart w:id="0" w:name="_GoBack"/>
      <w:bookmarkEnd w:id="0"/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مقدم العرض الذي يقدم العرض الأعلى للنسبة المئوية المحددة من كافة الإيرادات الشهرية الأعلى من </w:t>
      </w:r>
      <w:r w:rsidR="001C3903">
        <w:rPr>
          <w:rFonts w:ascii="David" w:hAnsi="David" w:cs="David"/>
          <w:sz w:val="24"/>
          <w:szCs w:val="24"/>
          <w:rtl/>
        </w:rPr>
        <w:t xml:space="preserve">12,000 </w:t>
      </w:r>
      <w:proofErr w:type="spellStart"/>
      <w:r w:rsidRPr="003D4548">
        <w:rPr>
          <w:rFonts w:ascii="David" w:hAnsi="David" w:cs="Times New Roman"/>
          <w:sz w:val="24"/>
          <w:szCs w:val="24"/>
          <w:rtl/>
          <w:lang w:bidi="ar-SA"/>
        </w:rPr>
        <w:t>ش.ج</w:t>
      </w:r>
      <w:proofErr w:type="spellEnd"/>
      <w:r w:rsidRPr="003D4548">
        <w:rPr>
          <w:rFonts w:ascii="David" w:hAnsi="David" w:cs="Times New Roman"/>
          <w:sz w:val="24"/>
          <w:szCs w:val="24"/>
          <w:rtl/>
          <w:lang w:bidi="ar-SA"/>
        </w:rPr>
        <w:t xml:space="preserve"> ، يشمل ضريبة القيمة المضافة</w:t>
      </w:r>
      <w:r>
        <w:rPr>
          <w:rFonts w:ascii="David" w:hAnsi="David" w:cs="Times New Roman" w:hint="cs"/>
          <w:sz w:val="24"/>
          <w:szCs w:val="24"/>
          <w:rtl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LB"/>
        </w:rPr>
        <w:t xml:space="preserve">، يُعلن عنه </w:t>
      </w:r>
      <w:proofErr w:type="spellStart"/>
      <w:r>
        <w:rPr>
          <w:rFonts w:ascii="David" w:hAnsi="David" w:cs="Times New Roman" w:hint="cs"/>
          <w:sz w:val="24"/>
          <w:szCs w:val="24"/>
          <w:rtl/>
          <w:lang w:bidi="ar-LB"/>
        </w:rPr>
        <w:t>فائزأ</w:t>
      </w:r>
      <w:proofErr w:type="spellEnd"/>
      <w:r>
        <w:rPr>
          <w:rFonts w:ascii="David" w:hAnsi="David" w:cs="Times New Roman" w:hint="cs"/>
          <w:sz w:val="24"/>
          <w:szCs w:val="24"/>
          <w:rtl/>
          <w:lang w:bidi="ar-LB"/>
        </w:rPr>
        <w:t xml:space="preserve"> في المناقصة .</w:t>
      </w:r>
    </w:p>
    <w:p w:rsidR="003D4548" w:rsidRDefault="003D4548" w:rsidP="003D4548">
      <w:pPr>
        <w:bidi/>
        <w:ind w:right="720"/>
        <w:jc w:val="both"/>
        <w:rPr>
          <w:rFonts w:ascii="David" w:hAnsi="David" w:cs="David" w:hint="cs"/>
          <w:sz w:val="24"/>
          <w:rtl/>
        </w:rPr>
      </w:pPr>
      <w:r>
        <w:rPr>
          <w:rFonts w:ascii="David" w:hAnsi="David" w:cs="David" w:hint="cs"/>
          <w:sz w:val="24"/>
          <w:rtl/>
        </w:rPr>
        <w:t xml:space="preserve">4.   </w:t>
      </w:r>
      <w:r w:rsidRPr="003D4548">
        <w:rPr>
          <w:rFonts w:ascii="David" w:hAnsi="David" w:cs="Times New Roman"/>
          <w:sz w:val="24"/>
          <w:rtl/>
          <w:lang w:bidi="ar-SA"/>
        </w:rPr>
        <w:t xml:space="preserve">يجب تقديم العروض لصندوق المناقصات حتى يوم الاثنين الموافق </w:t>
      </w:r>
      <w:r w:rsidR="001C3903" w:rsidRPr="001C3903">
        <w:rPr>
          <w:rFonts w:ascii="David" w:hAnsi="David" w:cs="David"/>
          <w:sz w:val="24"/>
          <w:rtl/>
        </w:rPr>
        <w:t>30</w:t>
      </w:r>
      <w:r w:rsidR="00A41C37" w:rsidRPr="001C3903">
        <w:rPr>
          <w:rFonts w:ascii="David" w:hAnsi="David" w:cs="David"/>
          <w:sz w:val="24"/>
          <w:rtl/>
        </w:rPr>
        <w:t>.7.2020</w:t>
      </w:r>
      <w:r w:rsidR="007017F8" w:rsidRPr="001C3903">
        <w:rPr>
          <w:rFonts w:ascii="David" w:hAnsi="David" w:cs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  <w:lang w:bidi="ar-LB"/>
        </w:rPr>
        <w:t>الساعة</w:t>
      </w:r>
      <w:r w:rsidR="007017F8" w:rsidRPr="001C3903">
        <w:rPr>
          <w:rFonts w:ascii="David" w:hAnsi="David" w:cs="David"/>
          <w:sz w:val="24"/>
          <w:rtl/>
        </w:rPr>
        <w:t xml:space="preserve"> 12:00</w:t>
      </w:r>
      <w:r w:rsidR="000A3D06" w:rsidRPr="001C3903">
        <w:rPr>
          <w:rFonts w:ascii="David" w:hAnsi="David" w:cs="David"/>
          <w:sz w:val="24"/>
          <w:rtl/>
        </w:rPr>
        <w:t xml:space="preserve">. </w:t>
      </w:r>
      <w:r w:rsidRPr="003D4548">
        <w:rPr>
          <w:rFonts w:ascii="David" w:hAnsi="David" w:cs="Times New Roman"/>
          <w:sz w:val="24"/>
          <w:rtl/>
          <w:lang w:bidi="ar-SA"/>
        </w:rPr>
        <w:t xml:space="preserve">في أي حالة لوجود تناقض أو عدم </w:t>
      </w:r>
      <w:proofErr w:type="gramStart"/>
      <w:r w:rsidRPr="003D4548">
        <w:rPr>
          <w:rFonts w:ascii="David" w:hAnsi="David" w:cs="Times New Roman"/>
          <w:sz w:val="24"/>
          <w:rtl/>
          <w:lang w:bidi="ar-SA"/>
        </w:rPr>
        <w:t>ملاءمة ،</w:t>
      </w:r>
      <w:proofErr w:type="gramEnd"/>
      <w:r w:rsidRPr="003D4548">
        <w:rPr>
          <w:rFonts w:ascii="David" w:hAnsi="David" w:cs="Times New Roman"/>
          <w:sz w:val="24"/>
          <w:rtl/>
          <w:lang w:bidi="ar-SA"/>
        </w:rPr>
        <w:t xml:space="preserve"> تتغلب تعليمات مستندات المناقصة الأصلية على تعليمات هذا الإعلان.</w:t>
      </w:r>
    </w:p>
    <w:p w:rsidR="00B51270" w:rsidRPr="001C3903" w:rsidRDefault="00B51270" w:rsidP="00B51270">
      <w:pPr>
        <w:pStyle w:val="a6"/>
        <w:rPr>
          <w:rFonts w:ascii="David" w:hAnsi="David" w:cs="David"/>
          <w:sz w:val="24"/>
          <w:szCs w:val="24"/>
          <w:rtl/>
        </w:rPr>
      </w:pPr>
    </w:p>
    <w:p w:rsidR="00B51270" w:rsidRPr="003D4548" w:rsidRDefault="003D4548" w:rsidP="003D4548">
      <w:pPr>
        <w:bidi/>
        <w:jc w:val="both"/>
        <w:rPr>
          <w:rFonts w:ascii="David" w:hAnsi="David" w:cs="David"/>
          <w:sz w:val="24"/>
        </w:rPr>
      </w:pPr>
      <w:r>
        <w:rPr>
          <w:rFonts w:ascii="David" w:hAnsi="David" w:cs="David" w:hint="cs"/>
          <w:sz w:val="24"/>
          <w:rtl/>
        </w:rPr>
        <w:t>5.</w:t>
      </w:r>
      <w:r>
        <w:rPr>
          <w:rFonts w:ascii="David" w:hAnsi="David" w:cs="Times New Roman" w:hint="cs"/>
          <w:sz w:val="24"/>
          <w:rtl/>
        </w:rPr>
        <w:t xml:space="preserve">   </w:t>
      </w:r>
      <w:r w:rsidRPr="003D4548">
        <w:rPr>
          <w:rFonts w:ascii="David" w:hAnsi="David" w:cs="Times New Roman"/>
          <w:sz w:val="24"/>
          <w:rtl/>
          <w:lang w:bidi="ar-SA"/>
        </w:rPr>
        <w:t xml:space="preserve">الشخص المسؤول عن التواصل في هذه المناقصة: المستشار القانوني ، المحامي الون در، البريد الالكتروني </w:t>
      </w:r>
      <w:r w:rsidR="00A41C37" w:rsidRPr="003D4548">
        <w:rPr>
          <w:rFonts w:ascii="David" w:hAnsi="David" w:cs="David"/>
          <w:sz w:val="24"/>
        </w:rPr>
        <w:t>adar@pmc.gov.il</w:t>
      </w:r>
      <w:r w:rsidR="00B51270" w:rsidRPr="003D4548">
        <w:rPr>
          <w:rFonts w:ascii="David" w:hAnsi="David" w:cs="David"/>
          <w:sz w:val="24"/>
          <w:rtl/>
        </w:rPr>
        <w:t xml:space="preserve"> </w:t>
      </w:r>
    </w:p>
    <w:p w:rsidR="00245BBA" w:rsidRPr="001C3903" w:rsidRDefault="00245BBA" w:rsidP="00B51270">
      <w:pPr>
        <w:bidi/>
        <w:jc w:val="both"/>
        <w:rPr>
          <w:rFonts w:ascii="David" w:hAnsi="David" w:cs="David"/>
          <w:sz w:val="24"/>
        </w:rPr>
      </w:pPr>
    </w:p>
    <w:p w:rsidR="009D3896" w:rsidRPr="001C3903" w:rsidRDefault="009D3896" w:rsidP="009C0384">
      <w:pPr>
        <w:bidi/>
        <w:jc w:val="both"/>
        <w:rPr>
          <w:rFonts w:ascii="David" w:hAnsi="David" w:cs="David"/>
          <w:sz w:val="24"/>
          <w:rtl/>
        </w:rPr>
      </w:pPr>
    </w:p>
    <w:p w:rsidR="009D3896" w:rsidRDefault="003D4548" w:rsidP="00AC6EB5">
      <w:pPr>
        <w:bidi/>
        <w:ind w:left="4320" w:firstLine="720"/>
        <w:jc w:val="both"/>
        <w:rPr>
          <w:rFonts w:ascii="David" w:hAnsi="David" w:hint="cs"/>
          <w:sz w:val="24"/>
          <w:rtl/>
          <w:lang w:bidi="ar-LB"/>
        </w:rPr>
      </w:pPr>
      <w:r>
        <w:rPr>
          <w:rFonts w:ascii="David" w:hAnsi="David" w:hint="cs"/>
          <w:sz w:val="24"/>
          <w:rtl/>
          <w:lang w:bidi="ar-LB"/>
        </w:rPr>
        <w:t>باحترام،</w:t>
      </w:r>
    </w:p>
    <w:p w:rsidR="003D4548" w:rsidRPr="003D4548" w:rsidRDefault="003D4548" w:rsidP="003D4548">
      <w:pPr>
        <w:bidi/>
        <w:ind w:left="4320" w:firstLine="720"/>
        <w:jc w:val="both"/>
        <w:rPr>
          <w:rFonts w:ascii="David" w:hAnsi="David" w:hint="cs"/>
          <w:sz w:val="24"/>
          <w:rtl/>
          <w:lang w:bidi="ar-LB"/>
        </w:rPr>
      </w:pPr>
      <w:r>
        <w:rPr>
          <w:rFonts w:ascii="David" w:hAnsi="David" w:hint="cs"/>
          <w:sz w:val="24"/>
          <w:rtl/>
          <w:lang w:bidi="ar-LB"/>
        </w:rPr>
        <w:t xml:space="preserve">المركز </w:t>
      </w:r>
      <w:r w:rsidRPr="003D4548">
        <w:rPr>
          <w:rFonts w:ascii="David" w:hAnsi="David"/>
          <w:sz w:val="24"/>
          <w:rtl/>
          <w:lang w:bidi="ar-LB"/>
        </w:rPr>
        <w:t xml:space="preserve">الطبي </w:t>
      </w:r>
      <w:proofErr w:type="gramStart"/>
      <w:r w:rsidRPr="003D4548">
        <w:rPr>
          <w:rFonts w:ascii="David" w:hAnsi="David"/>
          <w:sz w:val="24"/>
          <w:rtl/>
          <w:lang w:bidi="ar-LB"/>
        </w:rPr>
        <w:t>على</w:t>
      </w:r>
      <w:proofErr w:type="gramEnd"/>
      <w:r w:rsidRPr="003D4548">
        <w:rPr>
          <w:rFonts w:ascii="David" w:hAnsi="David"/>
          <w:sz w:val="24"/>
          <w:rtl/>
          <w:lang w:bidi="ar-LB"/>
        </w:rPr>
        <w:t xml:space="preserve"> اسم </w:t>
      </w:r>
      <w:proofErr w:type="spellStart"/>
      <w:r w:rsidRPr="003D4548">
        <w:rPr>
          <w:rFonts w:ascii="David" w:hAnsi="David" w:hint="cs"/>
          <w:sz w:val="24"/>
          <w:rtl/>
          <w:lang w:bidi="ar-LB"/>
        </w:rPr>
        <w:t>ﭜ</w:t>
      </w:r>
      <w:r w:rsidRPr="003D4548">
        <w:rPr>
          <w:rFonts w:ascii="David" w:hAnsi="David" w:hint="eastAsia"/>
          <w:sz w:val="24"/>
          <w:rtl/>
          <w:lang w:bidi="ar-LB"/>
        </w:rPr>
        <w:t>ودا</w:t>
      </w:r>
      <w:proofErr w:type="spellEnd"/>
      <w:r w:rsidRPr="003D4548">
        <w:rPr>
          <w:rFonts w:ascii="David" w:hAnsi="David"/>
          <w:sz w:val="24"/>
          <w:rtl/>
          <w:lang w:bidi="ar-LB"/>
        </w:rPr>
        <w:t xml:space="preserve"> </w:t>
      </w:r>
      <w:proofErr w:type="spellStart"/>
      <w:r w:rsidRPr="003D4548">
        <w:rPr>
          <w:rFonts w:ascii="David" w:hAnsi="David" w:hint="cs"/>
          <w:sz w:val="24"/>
          <w:rtl/>
          <w:lang w:bidi="ar-LB"/>
        </w:rPr>
        <w:t>ﭜ</w:t>
      </w:r>
      <w:r w:rsidRPr="003D4548">
        <w:rPr>
          <w:rFonts w:ascii="David" w:hAnsi="David" w:hint="eastAsia"/>
          <w:sz w:val="24"/>
          <w:rtl/>
          <w:lang w:bidi="ar-LB"/>
        </w:rPr>
        <w:t>وريا</w:t>
      </w:r>
      <w:proofErr w:type="spellEnd"/>
    </w:p>
    <w:p w:rsidR="00840D02" w:rsidRPr="001C3903" w:rsidRDefault="00840D02" w:rsidP="009C0384">
      <w:pPr>
        <w:bidi/>
        <w:ind w:left="2160"/>
        <w:jc w:val="both"/>
        <w:rPr>
          <w:rFonts w:ascii="David" w:hAnsi="David" w:cs="David" w:hint="cs"/>
          <w:sz w:val="24"/>
          <w:rtl/>
        </w:rPr>
      </w:pPr>
    </w:p>
    <w:sectPr w:rsidR="00840D02" w:rsidRPr="001C3903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60DC" w:rsidRDefault="007460DC">
      <w:r>
        <w:separator/>
      </w:r>
    </w:p>
  </w:endnote>
  <w:endnote w:type="continuationSeparator" w:id="0">
    <w:p w:rsidR="007460DC" w:rsidRDefault="007460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8066AB">
      <w:rPr>
        <w:rStyle w:val="a4"/>
        <w:noProof/>
      </w:rPr>
      <w:t>1</w:t>
    </w:r>
    <w:r>
      <w:rPr>
        <w:rStyle w:val="a4"/>
      </w:rPr>
      <w:fldChar w:fldCharType="end"/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60DC" w:rsidRDefault="007460DC">
      <w:r>
        <w:separator/>
      </w:r>
    </w:p>
  </w:footnote>
  <w:footnote w:type="continuationSeparator" w:id="0">
    <w:p w:rsidR="007460DC" w:rsidRDefault="007460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9160756"/>
    <w:multiLevelType w:val="hybridMultilevel"/>
    <w:tmpl w:val="F364C5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4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2F7A054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49225C3E"/>
    <w:multiLevelType w:val="multilevel"/>
    <w:tmpl w:val="03D663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left"/>
      <w:pPr>
        <w:ind w:left="792" w:hanging="432"/>
      </w:pPr>
      <w:rPr>
        <w:rFonts w:ascii="David" w:eastAsia="Times New Roman" w:hAnsi="David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5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8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2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5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9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3"/>
  </w:num>
  <w:num w:numId="4">
    <w:abstractNumId w:val="13"/>
  </w:num>
  <w:num w:numId="5">
    <w:abstractNumId w:val="27"/>
  </w:num>
  <w:num w:numId="6">
    <w:abstractNumId w:val="12"/>
  </w:num>
  <w:num w:numId="7">
    <w:abstractNumId w:val="14"/>
  </w:num>
  <w:num w:numId="8">
    <w:abstractNumId w:val="11"/>
  </w:num>
  <w:num w:numId="9">
    <w:abstractNumId w:val="26"/>
  </w:num>
  <w:num w:numId="10">
    <w:abstractNumId w:val="16"/>
  </w:num>
  <w:num w:numId="11">
    <w:abstractNumId w:val="7"/>
  </w:num>
  <w:num w:numId="1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</w:num>
  <w:num w:numId="14">
    <w:abstractNumId w:val="18"/>
  </w:num>
  <w:num w:numId="15">
    <w:abstractNumId w:val="17"/>
  </w:num>
  <w:num w:numId="16">
    <w:abstractNumId w:val="32"/>
  </w:num>
  <w:num w:numId="17">
    <w:abstractNumId w:val="10"/>
  </w:num>
  <w:num w:numId="18">
    <w:abstractNumId w:val="30"/>
  </w:num>
  <w:num w:numId="19">
    <w:abstractNumId w:val="37"/>
  </w:num>
  <w:num w:numId="20">
    <w:abstractNumId w:val="0"/>
  </w:num>
  <w:num w:numId="21">
    <w:abstractNumId w:val="35"/>
  </w:num>
  <w:num w:numId="22">
    <w:abstractNumId w:val="5"/>
  </w:num>
  <w:num w:numId="23">
    <w:abstractNumId w:val="1"/>
  </w:num>
  <w:num w:numId="24">
    <w:abstractNumId w:val="8"/>
  </w:num>
  <w:num w:numId="25">
    <w:abstractNumId w:val="22"/>
  </w:num>
  <w:num w:numId="26">
    <w:abstractNumId w:val="4"/>
  </w:num>
  <w:num w:numId="27">
    <w:abstractNumId w:val="25"/>
  </w:num>
  <w:num w:numId="28">
    <w:abstractNumId w:val="3"/>
  </w:num>
  <w:num w:numId="29">
    <w:abstractNumId w:val="29"/>
  </w:num>
  <w:num w:numId="30">
    <w:abstractNumId w:val="19"/>
  </w:num>
  <w:num w:numId="31">
    <w:abstractNumId w:val="28"/>
  </w:num>
  <w:num w:numId="32">
    <w:abstractNumId w:val="39"/>
  </w:num>
  <w:num w:numId="33">
    <w:abstractNumId w:val="36"/>
  </w:num>
  <w:num w:numId="34">
    <w:abstractNumId w:val="20"/>
  </w:num>
  <w:num w:numId="35">
    <w:abstractNumId w:val="23"/>
  </w:num>
  <w:num w:numId="36">
    <w:abstractNumId w:val="31"/>
  </w:num>
  <w:num w:numId="37">
    <w:abstractNumId w:val="38"/>
  </w:num>
  <w:num w:numId="38">
    <w:abstractNumId w:val="34"/>
  </w:num>
  <w:num w:numId="39">
    <w:abstractNumId w:val="9"/>
  </w:num>
  <w:num w:numId="40">
    <w:abstractNumId w:val="15"/>
  </w:num>
  <w:num w:numId="4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347A7"/>
    <w:rsid w:val="001519D5"/>
    <w:rsid w:val="00175F08"/>
    <w:rsid w:val="001C3903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55305"/>
    <w:rsid w:val="0036756B"/>
    <w:rsid w:val="00397945"/>
    <w:rsid w:val="003B7315"/>
    <w:rsid w:val="003D4548"/>
    <w:rsid w:val="00435276"/>
    <w:rsid w:val="004707E7"/>
    <w:rsid w:val="00480208"/>
    <w:rsid w:val="00490B6E"/>
    <w:rsid w:val="00505206"/>
    <w:rsid w:val="005401EA"/>
    <w:rsid w:val="00597383"/>
    <w:rsid w:val="005C2B87"/>
    <w:rsid w:val="005D2411"/>
    <w:rsid w:val="005E01AF"/>
    <w:rsid w:val="005F5F5D"/>
    <w:rsid w:val="00611458"/>
    <w:rsid w:val="00626BD3"/>
    <w:rsid w:val="006308DA"/>
    <w:rsid w:val="0065343F"/>
    <w:rsid w:val="0067445D"/>
    <w:rsid w:val="006D325D"/>
    <w:rsid w:val="006E55D2"/>
    <w:rsid w:val="007017F8"/>
    <w:rsid w:val="00703571"/>
    <w:rsid w:val="007075BF"/>
    <w:rsid w:val="00737AE9"/>
    <w:rsid w:val="00740E0D"/>
    <w:rsid w:val="007460DC"/>
    <w:rsid w:val="007462A2"/>
    <w:rsid w:val="00754D87"/>
    <w:rsid w:val="00756E9A"/>
    <w:rsid w:val="007928B0"/>
    <w:rsid w:val="008066AB"/>
    <w:rsid w:val="00806994"/>
    <w:rsid w:val="00840D02"/>
    <w:rsid w:val="0085430B"/>
    <w:rsid w:val="0087411D"/>
    <w:rsid w:val="00875A8C"/>
    <w:rsid w:val="008A0BC2"/>
    <w:rsid w:val="008B570E"/>
    <w:rsid w:val="008E51A4"/>
    <w:rsid w:val="009254FB"/>
    <w:rsid w:val="00957454"/>
    <w:rsid w:val="009603C9"/>
    <w:rsid w:val="00984505"/>
    <w:rsid w:val="0099118C"/>
    <w:rsid w:val="009B49FB"/>
    <w:rsid w:val="009C0384"/>
    <w:rsid w:val="009D3896"/>
    <w:rsid w:val="009E3077"/>
    <w:rsid w:val="009F006F"/>
    <w:rsid w:val="00A026E4"/>
    <w:rsid w:val="00A41C37"/>
    <w:rsid w:val="00A53323"/>
    <w:rsid w:val="00A8289E"/>
    <w:rsid w:val="00AB22F7"/>
    <w:rsid w:val="00AB46BC"/>
    <w:rsid w:val="00AC6EB5"/>
    <w:rsid w:val="00B01A47"/>
    <w:rsid w:val="00B25BA3"/>
    <w:rsid w:val="00B25CD1"/>
    <w:rsid w:val="00B51270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A5B5B"/>
    <w:rsid w:val="00CD6F13"/>
    <w:rsid w:val="00D200EC"/>
    <w:rsid w:val="00D266A4"/>
    <w:rsid w:val="00D62C54"/>
    <w:rsid w:val="00D732F7"/>
    <w:rsid w:val="00D95A82"/>
    <w:rsid w:val="00DF237A"/>
    <w:rsid w:val="00E02C2B"/>
    <w:rsid w:val="00E04C1C"/>
    <w:rsid w:val="00E3042C"/>
    <w:rsid w:val="00E36B39"/>
    <w:rsid w:val="00E71995"/>
    <w:rsid w:val="00E7348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  <w:style w:type="paragraph" w:customStyle="1" w:styleId="projnum">
    <w:name w:val="projnum"/>
    <w:basedOn w:val="a"/>
    <w:rsid w:val="00B51270"/>
    <w:pPr>
      <w:tabs>
        <w:tab w:val="right" w:pos="759"/>
        <w:tab w:val="right" w:pos="1185"/>
        <w:tab w:val="right" w:pos="1752"/>
        <w:tab w:val="right" w:pos="2886"/>
        <w:tab w:val="left" w:pos="3720"/>
        <w:tab w:val="right" w:pos="4020"/>
        <w:tab w:val="left" w:pos="4320"/>
      </w:tabs>
      <w:bidi/>
      <w:spacing w:line="240" w:lineRule="atLeast"/>
      <w:ind w:left="709" w:right="851" w:hanging="709"/>
      <w:jc w:val="center"/>
    </w:pPr>
    <w:rPr>
      <w:rFonts w:ascii="Courier" w:hAnsi="Courier" w:cs="Miriam"/>
      <w:b/>
      <w:bCs/>
      <w:noProof/>
      <w:sz w:val="24"/>
      <w:u w:val="single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  <w:style w:type="paragraph" w:customStyle="1" w:styleId="projnum">
    <w:name w:val="projnum"/>
    <w:basedOn w:val="a"/>
    <w:rsid w:val="00B51270"/>
    <w:pPr>
      <w:tabs>
        <w:tab w:val="right" w:pos="759"/>
        <w:tab w:val="right" w:pos="1185"/>
        <w:tab w:val="right" w:pos="1752"/>
        <w:tab w:val="right" w:pos="2886"/>
        <w:tab w:val="left" w:pos="3720"/>
        <w:tab w:val="right" w:pos="4020"/>
        <w:tab w:val="left" w:pos="4320"/>
      </w:tabs>
      <w:bidi/>
      <w:spacing w:line="240" w:lineRule="atLeast"/>
      <w:ind w:left="709" w:right="851" w:hanging="709"/>
      <w:jc w:val="center"/>
    </w:pPr>
    <w:rPr>
      <w:rFonts w:ascii="Courier" w:hAnsi="Courier" w:cs="Miriam"/>
      <w:b/>
      <w:bCs/>
      <w:noProof/>
      <w:sz w:val="24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290</Words>
  <Characters>1425</Characters>
  <Application>Microsoft Office Word</Application>
  <DocSecurity>0</DocSecurity>
  <Lines>35</Lines>
  <Paragraphs>18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Win7</cp:lastModifiedBy>
  <cp:revision>56</cp:revision>
  <cp:lastPrinted>2019-01-17T11:39:00Z</cp:lastPrinted>
  <dcterms:created xsi:type="dcterms:W3CDTF">2017-04-12T08:24:00Z</dcterms:created>
  <dcterms:modified xsi:type="dcterms:W3CDTF">2020-06-24T12:15:00Z</dcterms:modified>
</cp:coreProperties>
</file>